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w:t>
      </w:r>
      <w:r w:rsidR="00E339A6">
        <w:rPr>
          <w:rFonts w:ascii="Times New Roman" w:eastAsia="Calibri" w:hAnsi="Times New Roman" w:cs="Times New Roman"/>
          <w:i/>
          <w:lang w:val="en-GB"/>
        </w:rPr>
        <w:t>9</w:t>
      </w:r>
      <w:r w:rsidRPr="00B3236D">
        <w:rPr>
          <w:rFonts w:ascii="Times New Roman" w:eastAsia="Calibri" w:hAnsi="Times New Roman" w:cs="Times New Roman"/>
          <w:i/>
          <w:lang w:val="en-GB"/>
        </w:rPr>
        <w:t>/20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r w:rsidR="00E339A6">
        <w:rPr>
          <w:rFonts w:ascii="Times New Roman" w:eastAsia="Calibri" w:hAnsi="Times New Roman" w:cs="Times New Roman"/>
          <w:i/>
          <w:lang w:val="en-GB"/>
        </w:rPr>
        <w:t>29 February</w:t>
      </w:r>
      <w:r w:rsidR="00F7688A" w:rsidRPr="00B3236D">
        <w:rPr>
          <w:rFonts w:ascii="Times New Roman" w:eastAsia="Calibri" w:hAnsi="Times New Roman" w:cs="Times New Roman"/>
          <w:i/>
          <w:lang w:val="en-GB"/>
        </w:rPr>
        <w:t>)</w:t>
      </w:r>
    </w:p>
    <w:p w:rsidR="00732C5E" w:rsidRPr="00B3236D" w:rsidRDefault="00FB2D72" w:rsidP="00732C5E">
      <w:pPr>
        <w:spacing w:line="240" w:lineRule="auto"/>
        <w:ind w:right="-567"/>
        <w:jc w:val="center"/>
        <w:rPr>
          <w:rFonts w:ascii="Times New Roman" w:eastAsia="Calibri" w:hAnsi="Times New Roman" w:cs="Times New Roman"/>
          <w:szCs w:val="24"/>
          <w:lang w:val="en-GB"/>
        </w:rPr>
      </w:pPr>
      <w:r w:rsidRPr="00FB2D72">
        <w:rPr>
          <w:rFonts w:ascii="Times New Roman" w:eastAsia="Times New Roman" w:hAnsi="Times New Roman" w:cs="Times New Roman"/>
          <w:sz w:val="24"/>
          <w:szCs w:val="24"/>
          <w:lang w:eastAsia="hu-HU"/>
        </w:rPr>
        <w:pict>
          <v:shapetype id="_x0000_t202" coordsize="21600,21600" o:spt="202" path="m,l,21600r21600,l21600,xe">
            <v:stroke joinstyle="miter"/>
            <v:path gradientshapeok="t" o:connecttype="rect"/>
          </v:shapetype>
          <v:shape id="_x0000_s1037" type="#_x0000_t202" style="position:absolute;left:0;text-align:left;margin-left:128.25pt;margin-top:29.55pt;width:185.45pt;height:71.4pt;z-index:251658240;mso-height-percent:200;mso-height-percent:200;mso-width-relative:margin;mso-height-relative:margin" strokecolor="white">
            <v:textbox style="mso-next-textbox:#_x0000_s1037;mso-fit-shape-to-text:t">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w:r>
      <w:r w:rsidR="006676F5" w:rsidRPr="006676F5">
        <w:rPr>
          <w:rFonts w:ascii="Times New Roman" w:eastAsia="Calibri" w:hAnsi="Times New Roman" w:cs="Times New Roman"/>
          <w:noProof/>
          <w:szCs w:val="24"/>
          <w:lang w:eastAsia="hu-HU"/>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B2D72"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9182B"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FB2D72"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prupose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FB2D72"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FB2D72"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97791" w:rsidRDefault="003F18F2"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B97791" w:rsidRDefault="00732C5E" w:rsidP="00FF6FFA">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widow(er)</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FF6FFA">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B97791" w:rsidRDefault="00CC0286" w:rsidP="00FF6FFA">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B97791"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FF6FFA">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parcel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type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passport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visa</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ticket(s)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financial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w:t>
            </w:r>
            <w:r w:rsidRPr="00B3236D">
              <w:rPr>
                <w:rFonts w:ascii="Times New Roman" w:eastAsia="Times New Roman" w:hAnsi="Times New Roman" w:cs="Times New Roman"/>
                <w:sz w:val="20"/>
                <w:szCs w:val="20"/>
                <w:lang w:val="en-GB" w:eastAsia="zh-CN"/>
              </w:rPr>
              <w:lastRenderedPageBreak/>
              <w:t>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FB2D7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FB2D7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FB2D7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FB2D7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FB2D7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FB2D7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FB2D7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FB2D7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w:t>
            </w:r>
            <w:proofErr w:type="spellStart"/>
            <w:r w:rsidRPr="00B3236D">
              <w:rPr>
                <w:rFonts w:ascii="Times New Roman" w:eastAsia="Times New Roman" w:hAnsi="Times New Roman" w:cs="Times New Roman"/>
                <w:sz w:val="20"/>
                <w:szCs w:val="20"/>
                <w:lang w:val="en-GB" w:eastAsia="zh-CN"/>
              </w:rPr>
              <w:t>Schengen</w:t>
            </w:r>
            <w:proofErr w:type="spellEnd"/>
            <w:r w:rsidRPr="00B3236D">
              <w:rPr>
                <w:rFonts w:ascii="Times New Roman" w:eastAsia="Times New Roman" w:hAnsi="Times New Roman" w:cs="Times New Roman"/>
                <w:sz w:val="20"/>
                <w:szCs w:val="20"/>
                <w:lang w:val="en-GB" w:eastAsia="zh-CN"/>
              </w:rPr>
              <w:t xml:space="preserve"> Member State</w:t>
            </w:r>
            <w:r w:rsidR="00732C5E" w:rsidRPr="00B3236D">
              <w:rPr>
                <w:rFonts w:ascii="Times New Roman" w:eastAsia="Times New Roman" w:hAnsi="Times New Roman" w:cs="Times New Roman"/>
                <w:sz w:val="20"/>
                <w:szCs w:val="20"/>
                <w:lang w:val="en-GB" w:eastAsia="zh-CN"/>
              </w:rPr>
              <w:t xml:space="preserve">? </w:t>
            </w:r>
            <w:r w:rsidR="00FB2D72" w:rsidRPr="00B3236D">
              <w:rPr>
                <w:rFonts w:ascii="Times New Roman" w:eastAsia="Times New Roman" w:hAnsi="Times New Roman" w:cs="Times New Roman"/>
                <w:sz w:val="20"/>
                <w:szCs w:val="20"/>
                <w:lang w:val="en-GB" w:eastAsia="zh-CN"/>
              </w:rPr>
              <w:fldChar w:fldCharType="begin"/>
            </w:r>
            <w:r w:rsidR="00FB2D7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FB2D72"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FB2D72">
              <w:rPr>
                <w:rFonts w:ascii="Times New Roman" w:eastAsia="Times New Roman" w:hAnsi="Times New Roman" w:cs="Times New Roman"/>
                <w:bCs/>
                <w:sz w:val="20"/>
                <w:szCs w:val="20"/>
                <w:lang w:val="en-GB" w:eastAsia="zh-CN"/>
              </w:rPr>
            </w:r>
            <w:r w:rsidR="00FB2D72">
              <w:rPr>
                <w:rFonts w:ascii="Times New Roman" w:eastAsia="Times New Roman" w:hAnsi="Times New Roman" w:cs="Times New Roman"/>
                <w:bCs/>
                <w:sz w:val="20"/>
                <w:szCs w:val="20"/>
                <w:lang w:val="en-GB" w:eastAsia="zh-CN"/>
              </w:rPr>
              <w:fldChar w:fldCharType="separate"/>
            </w:r>
            <w:r w:rsidR="00FB2D72"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FB2D7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FB2D72" w:rsidRPr="00B3236D">
              <w:rPr>
                <w:rFonts w:ascii="Times New Roman" w:eastAsia="Calibri" w:hAnsi="Times New Roman" w:cs="Times New Roman"/>
                <w:bCs/>
                <w:sz w:val="20"/>
                <w:szCs w:val="20"/>
                <w:lang w:val="en-GB"/>
              </w:rPr>
            </w:r>
            <w:r w:rsidR="00FB2D7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FB2D7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lastRenderedPageBreak/>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/lues</w:t>
            </w:r>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FB2D7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FB2D72">
              <w:rPr>
                <w:rFonts w:ascii="Times New Roman" w:eastAsia="Times New Roman" w:hAnsi="Times New Roman" w:cs="Times New Roman"/>
                <w:sz w:val="20"/>
                <w:szCs w:val="20"/>
                <w:lang w:val="en-GB" w:eastAsia="zh-CN"/>
              </w:rPr>
            </w:r>
            <w:r w:rsidR="00FB2D72">
              <w:rPr>
                <w:rFonts w:ascii="Times New Roman" w:eastAsia="Times New Roman" w:hAnsi="Times New Roman" w:cs="Times New Roman"/>
                <w:sz w:val="20"/>
                <w:szCs w:val="20"/>
                <w:lang w:val="en-GB" w:eastAsia="zh-CN"/>
              </w:rPr>
              <w:fldChar w:fldCharType="separate"/>
            </w:r>
            <w:r w:rsidR="00FB2D7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FB2D7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FB2D72" w:rsidRPr="00B3236D">
              <w:rPr>
                <w:rFonts w:ascii="Times New Roman" w:eastAsia="Times New Roman" w:hAnsi="Times New Roman" w:cs="Times New Roman"/>
                <w:b/>
                <w:sz w:val="20"/>
                <w:szCs w:val="20"/>
                <w:lang w:val="en-GB" w:eastAsia="zh-CN"/>
              </w:rPr>
            </w:r>
            <w:r w:rsidR="00FB2D7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FB2D7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FB2D7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FB2D72" w:rsidRPr="00B3236D">
              <w:rPr>
                <w:rFonts w:ascii="Times New Roman" w:eastAsia="Times New Roman" w:hAnsi="Times New Roman" w:cs="Times New Roman"/>
                <w:b/>
                <w:sz w:val="20"/>
                <w:szCs w:val="20"/>
                <w:lang w:val="en-GB" w:eastAsia="zh-CN"/>
              </w:rPr>
            </w:r>
            <w:r w:rsidR="00FB2D7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FB2D7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FB2D7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FB2D72" w:rsidRPr="00B3236D">
              <w:rPr>
                <w:rFonts w:ascii="Times New Roman" w:eastAsia="Times New Roman" w:hAnsi="Times New Roman" w:cs="Times New Roman"/>
                <w:b/>
                <w:sz w:val="20"/>
                <w:szCs w:val="20"/>
                <w:lang w:val="en-GB" w:eastAsia="zh-CN"/>
              </w:rPr>
            </w:r>
            <w:r w:rsidR="00FB2D7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FB2D7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FB2D72"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FB2D7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FB2D7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FB2D72"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E339A6" w:rsidRDefault="00732C5E"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w:t>
            </w:r>
            <w:r w:rsidR="00E339A6">
              <w:rPr>
                <w:rFonts w:ascii="Times New Roman" w:eastAsia="Times New Roman" w:hAnsi="Times New Roman" w:cs="Times New Roman"/>
                <w:b/>
                <w:bCs/>
                <w:sz w:val="20"/>
                <w:szCs w:val="20"/>
                <w:lang w:val="en-GB" w:eastAsia="zh-CN"/>
              </w:rPr>
              <w:t xml:space="preserve"> and of other Schengen States to the country indicated in Point 5 </w:t>
            </w:r>
          </w:p>
          <w:p w:rsidR="00E339A6"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 xml:space="preserve">a) </w:t>
            </w:r>
            <w:r w:rsidRPr="00B3236D">
              <w:rPr>
                <w:rFonts w:ascii="Times New Roman" w:eastAsia="Times New Roman" w:hAnsi="Times New Roman" w:cs="Times New Roman"/>
                <w:bCs/>
                <w:sz w:val="20"/>
                <w:szCs w:val="20"/>
                <w:lang w:val="en-GB" w:eastAsia="zh-CN"/>
              </w:rPr>
              <w:t>(to be completed if the application is submitted in Hungary)</w:t>
            </w:r>
            <w:r>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 xml:space="preserve">in case a final decision </w:t>
            </w:r>
            <w:r>
              <w:rPr>
                <w:rFonts w:ascii="Times New Roman" w:eastAsia="Times New Roman" w:hAnsi="Times New Roman" w:cs="Times New Roman"/>
                <w:b/>
                <w:bCs/>
                <w:sz w:val="20"/>
                <w:szCs w:val="20"/>
                <w:lang w:val="en-GB" w:eastAsia="zh-CN"/>
              </w:rPr>
              <w:t xml:space="preserve">of refusal </w:t>
            </w:r>
            <w:r w:rsidR="005A6A1F" w:rsidRPr="00B3236D">
              <w:rPr>
                <w:rFonts w:ascii="Times New Roman" w:eastAsia="Times New Roman" w:hAnsi="Times New Roman" w:cs="Times New Roman"/>
                <w:b/>
                <w:bCs/>
                <w:sz w:val="20"/>
                <w:szCs w:val="20"/>
                <w:lang w:val="en-GB" w:eastAsia="zh-CN"/>
              </w:rPr>
              <w:t xml:space="preserve">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Pr>
                <w:rFonts w:ascii="Times New Roman" w:eastAsia="Times New Roman" w:hAnsi="Times New Roman" w:cs="Times New Roman"/>
                <w:b/>
                <w:bCs/>
                <w:sz w:val="20"/>
                <w:szCs w:val="20"/>
                <w:lang w:val="en-GB" w:eastAsia="zh-CN"/>
              </w:rPr>
              <w:t>, or</w:t>
            </w:r>
          </w:p>
          <w:p w:rsidR="006314F0"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lastRenderedPageBreak/>
              <w:t>b) in case my residence permit issued based on this application is withdrawn</w:t>
            </w:r>
            <w:r w:rsidR="006314F0">
              <w:rPr>
                <w:rFonts w:ascii="Times New Roman" w:eastAsia="Times New Roman" w:hAnsi="Times New Roman" w:cs="Times New Roman"/>
                <w:b/>
                <w:bCs/>
                <w:sz w:val="20"/>
                <w:szCs w:val="20"/>
                <w:lang w:val="en-GB" w:eastAsia="zh-CN"/>
              </w:rPr>
              <w:t xml:space="preserve"> permanently</w:t>
            </w:r>
            <w:r w:rsidR="00732C5E" w:rsidRPr="00B3236D">
              <w:rPr>
                <w:rFonts w:ascii="Times New Roman" w:eastAsia="Times New Roman" w:hAnsi="Times New Roman" w:cs="Times New Roman"/>
                <w:b/>
                <w:bCs/>
                <w:sz w:val="20"/>
                <w:szCs w:val="20"/>
                <w:lang w:val="en-GB" w:eastAsia="zh-CN"/>
              </w:rPr>
              <w:t xml:space="preserve">. </w:t>
            </w:r>
          </w:p>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6314F0"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12.</w:t>
            </w:r>
            <w:r w:rsidR="00B97791" w:rsidRPr="00B97791">
              <w:rPr>
                <w:rFonts w:ascii="Times New Roman" w:eastAsia="Calibri" w:hAnsi="Times New Roman" w:cs="Times New Roman"/>
                <w:sz w:val="20"/>
                <w:szCs w:val="20"/>
                <w:lang w:val="en-GB"/>
              </w:rPr>
              <w:t xml:space="preserve"> (This Point is to be completed in case of an application for a residence permit for seasonal employment; a residence permit for employment for the purpose of investment; a residence permit for the purpose of employment; a residence permit for guest workers, as well as a National Card.)</w:t>
            </w:r>
          </w:p>
          <w:p w:rsidR="006314F0" w:rsidRDefault="006314F0" w:rsidP="00732C5E">
            <w:pPr>
              <w:spacing w:before="120" w:after="120" w:line="240" w:lineRule="auto"/>
              <w:ind w:left="108"/>
              <w:jc w:val="both"/>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I hereby declare that I understand that my residence permit </w:t>
            </w:r>
            <w:r w:rsidR="00561F38">
              <w:rPr>
                <w:rFonts w:ascii="Times New Roman" w:eastAsia="Calibri" w:hAnsi="Times New Roman" w:cs="Times New Roman"/>
                <w:b/>
                <w:sz w:val="20"/>
                <w:szCs w:val="20"/>
                <w:lang w:val="en-GB"/>
              </w:rPr>
              <w:t xml:space="preserve">will </w:t>
            </w:r>
            <w:r>
              <w:rPr>
                <w:rFonts w:ascii="Times New Roman" w:eastAsia="Calibri" w:hAnsi="Times New Roman" w:cs="Times New Roman"/>
                <w:b/>
                <w:sz w:val="20"/>
                <w:szCs w:val="20"/>
                <w:lang w:val="en-GB"/>
              </w:rPr>
              <w:t>become invalid upon the 6</w:t>
            </w:r>
            <w:r w:rsidR="00B97791" w:rsidRPr="00B97791">
              <w:rPr>
                <w:rFonts w:ascii="Times New Roman" w:eastAsia="Calibri" w:hAnsi="Times New Roman" w:cs="Times New Roman"/>
                <w:b/>
                <w:sz w:val="20"/>
                <w:szCs w:val="20"/>
                <w:vertAlign w:val="superscript"/>
                <w:lang w:val="en-GB"/>
              </w:rPr>
              <w:t>th</w:t>
            </w:r>
            <w:r>
              <w:rPr>
                <w:rFonts w:ascii="Times New Roman" w:eastAsia="Calibri" w:hAnsi="Times New Roman" w:cs="Times New Roman"/>
                <w:b/>
                <w:sz w:val="20"/>
                <w:szCs w:val="20"/>
                <w:lang w:val="en-GB"/>
              </w:rPr>
              <w:t xml:space="preserve"> day after</w:t>
            </w:r>
            <w:r w:rsidR="00561F38">
              <w:rPr>
                <w:rFonts w:ascii="Times New Roman" w:eastAsia="Calibri" w:hAnsi="Times New Roman" w:cs="Times New Roman"/>
                <w:b/>
                <w:sz w:val="20"/>
                <w:szCs w:val="20"/>
                <w:lang w:val="en-GB"/>
              </w:rPr>
              <w:t xml:space="preserve"> my employer files the termination nofitication </w:t>
            </w:r>
            <w:r>
              <w:rPr>
                <w:rFonts w:ascii="Times New Roman" w:eastAsia="Calibri" w:hAnsi="Times New Roman" w:cs="Times New Roman"/>
                <w:b/>
                <w:sz w:val="20"/>
                <w:szCs w:val="20"/>
                <w:lang w:val="en-GB"/>
              </w:rPr>
              <w:t>of my employment relationship.</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w:t>
            </w:r>
            <w:r w:rsidR="006314F0">
              <w:rPr>
                <w:rFonts w:ascii="Times New Roman" w:eastAsia="Calibri" w:hAnsi="Times New Roman" w:cs="Times New Roman"/>
                <w:b/>
                <w:sz w:val="20"/>
                <w:szCs w:val="20"/>
                <w:lang w:val="en-GB"/>
              </w:rPr>
              <w:t xml:space="preserve">Hungary, </w:t>
            </w:r>
            <w:r w:rsidRPr="00B3236D">
              <w:rPr>
                <w:rFonts w:ascii="Times New Roman" w:eastAsia="Calibri" w:hAnsi="Times New Roman" w:cs="Times New Roman"/>
                <w:b/>
                <w:sz w:val="20"/>
                <w:szCs w:val="20"/>
                <w:lang w:val="en-GB"/>
              </w:rPr>
              <w:t xml:space="preserve">the Member States of the European Union and other Schengen States </w:t>
            </w:r>
            <w:r w:rsidR="005A7941">
              <w:rPr>
                <w:rFonts w:ascii="Times New Roman" w:eastAsia="Calibri" w:hAnsi="Times New Roman" w:cs="Times New Roman"/>
                <w:b/>
                <w:sz w:val="20"/>
                <w:szCs w:val="20"/>
                <w:lang w:val="en-GB"/>
              </w:rPr>
              <w:t xml:space="preserve">as soon as possible, but no later than </w:t>
            </w:r>
            <w:r w:rsidRPr="00B3236D">
              <w:rPr>
                <w:rFonts w:ascii="Times New Roman" w:eastAsia="Calibri" w:hAnsi="Times New Roman" w:cs="Times New Roman"/>
                <w:b/>
                <w:sz w:val="20"/>
                <w:szCs w:val="20"/>
                <w:lang w:val="en-GB"/>
              </w:rPr>
              <w:t>within 8 days of the date on which my residence permit ceases to be valid</w:t>
            </w:r>
            <w:r w:rsidR="00732C5E"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B97791" w:rsidRPr="00B97791">
              <w:rPr>
                <w:rFonts w:ascii="Times New Roman" w:eastAsia="Times New Roman" w:hAnsi="Times New Roman" w:cs="Times New Roman"/>
                <w:b/>
                <w:sz w:val="20"/>
                <w:szCs w:val="20"/>
                <w:lang w:val="en-GB" w:eastAsia="hu-HU"/>
              </w:rPr>
              <w:t xml:space="preserve">, </w:t>
            </w:r>
            <w:r w:rsidR="005A7941">
              <w:rPr>
                <w:rFonts w:ascii="Times New Roman" w:eastAsia="Times New Roman" w:hAnsi="Times New Roman" w:cs="Times New Roman"/>
                <w:b/>
                <w:sz w:val="20"/>
                <w:szCs w:val="20"/>
                <w:lang w:val="en-GB" w:eastAsia="hu-HU"/>
              </w:rPr>
              <w:t xml:space="preserve">the country </w:t>
            </w:r>
            <w:r w:rsidR="00B97791" w:rsidRPr="00B97791">
              <w:rPr>
                <w:rFonts w:ascii="Times New Roman" w:eastAsia="Times New Roman" w:hAnsi="Times New Roman" w:cs="Times New Roman"/>
                <w:b/>
                <w:sz w:val="20"/>
                <w:szCs w:val="20"/>
                <w:lang w:val="en-GB" w:eastAsia="hu-HU"/>
              </w:rPr>
              <w:t xml:space="preserve">indicated in Point 5,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w:t>
            </w:r>
            <w:r w:rsidR="005A7941">
              <w:rPr>
                <w:rFonts w:ascii="Times New Roman" w:eastAsia="Calibri" w:hAnsi="Times New Roman" w:cs="Times New Roman"/>
                <w:sz w:val="20"/>
                <w:szCs w:val="20"/>
                <w:shd w:val="clear" w:color="auto" w:fill="FFFFFF"/>
                <w:lang w:val="en-GB"/>
              </w:rPr>
              <w:t>indicated in Point 5</w:t>
            </w:r>
            <w:r w:rsidRPr="00B3236D">
              <w:rPr>
                <w:rFonts w:ascii="Times New Roman" w:eastAsia="Calibri" w:hAnsi="Times New Roman" w:cs="Times New Roman"/>
                <w:sz w:val="20"/>
                <w:szCs w:val="20"/>
                <w:shd w:val="clear" w:color="auto" w:fill="FFFFFF"/>
                <w:lang w:val="en-GB"/>
              </w:rPr>
              <w:t xml:space="preserve">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FB2D7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p>
          <w:p w:rsidR="00732C5E" w:rsidRPr="00B3236D" w:rsidRDefault="00FB2D7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FB2D7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r w:rsidR="00FB2D7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FB2D72" w:rsidRPr="00B3236D">
              <w:rPr>
                <w:rFonts w:ascii="Times New Roman" w:eastAsia="Times New Roman" w:hAnsi="Times New Roman" w:cs="Times New Roman"/>
                <w:sz w:val="20"/>
                <w:szCs w:val="20"/>
                <w:lang w:val="en-GB" w:eastAsia="hu-HU"/>
              </w:rPr>
            </w:r>
            <w:r w:rsidR="00FB2D7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FB2D72" w:rsidRPr="00B3236D">
              <w:rPr>
                <w:rFonts w:ascii="Times New Roman" w:eastAsia="Times New Roman" w:hAnsi="Times New Roman" w:cs="Times New Roman"/>
                <w:sz w:val="20"/>
                <w:szCs w:val="20"/>
                <w:lang w:val="en-GB" w:eastAsia="hu-HU"/>
              </w:rPr>
              <w:fldChar w:fldCharType="end"/>
            </w:r>
          </w:p>
          <w:p w:rsidR="00FB2D72" w:rsidRDefault="005A794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 xml:space="preserve">It is known to me that </w:t>
            </w:r>
            <w:r>
              <w:rPr>
                <w:rFonts w:ascii="Times New Roman" w:eastAsia="Calibri" w:hAnsi="Times New Roman" w:cs="Times New Roman"/>
                <w:b/>
                <w:sz w:val="20"/>
                <w:szCs w:val="20"/>
                <w:lang w:val="en-GB"/>
              </w:rPr>
              <w:t>in case my residence permit becomes invalid, the immigration authority shall order my return to the country indicated by me, publish the decision on its website</w:t>
            </w:r>
            <w:r w:rsidR="004F172C">
              <w:rPr>
                <w:rFonts w:ascii="Times New Roman" w:eastAsia="Calibri" w:hAnsi="Times New Roman" w:cs="Times New Roman"/>
                <w:b/>
                <w:sz w:val="20"/>
                <w:szCs w:val="20"/>
                <w:lang w:val="en-GB"/>
              </w:rPr>
              <w:t xml:space="preserve">, if no data is available concerning my </w:t>
            </w:r>
            <w:r w:rsidR="00AC2190">
              <w:rPr>
                <w:rFonts w:ascii="Times New Roman" w:eastAsia="Calibri" w:hAnsi="Times New Roman" w:cs="Times New Roman"/>
                <w:b/>
                <w:sz w:val="20"/>
                <w:szCs w:val="20"/>
                <w:lang w:val="en-GB"/>
              </w:rPr>
              <w:t>departure</w:t>
            </w:r>
            <w:r w:rsidRPr="00B3236D">
              <w:rPr>
                <w:rFonts w:ascii="Times New Roman" w:eastAsia="Calibri" w:hAnsi="Times New Roman" w:cs="Times New Roman"/>
                <w:color w:val="1F497D"/>
                <w:sz w:val="20"/>
                <w:szCs w:val="20"/>
                <w:lang w:val="en-GB"/>
              </w:rPr>
              <w:t>.</w:t>
            </w:r>
          </w:p>
          <w:p w:rsidR="00FB2D72" w:rsidRDefault="001F3CA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r w:rsidR="00FB2D7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FB2D72" w:rsidRPr="00B3236D">
              <w:rPr>
                <w:rFonts w:ascii="Times New Roman" w:eastAsia="Calibri" w:hAnsi="Times New Roman" w:cs="Times New Roman"/>
                <w:b/>
                <w:bCs/>
                <w:sz w:val="20"/>
                <w:szCs w:val="20"/>
                <w:lang w:val="en-GB"/>
              </w:rPr>
            </w:r>
            <w:r w:rsidR="00FB2D7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FB2D7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07E" w:rsidRDefault="006A607E" w:rsidP="00732C5E">
      <w:pPr>
        <w:spacing w:after="0" w:line="240" w:lineRule="auto"/>
      </w:pPr>
      <w:r>
        <w:separator/>
      </w:r>
    </w:p>
  </w:endnote>
  <w:endnote w:type="continuationSeparator" w:id="0">
    <w:p w:rsidR="006A607E" w:rsidRDefault="006A607E" w:rsidP="00732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félkövé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Noto Sans CJK SC">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panose1 w:val="00000000000000000000"/>
    <w:charset w:val="88"/>
    <w:family w:val="auto"/>
    <w:notTrueType/>
    <w:pitch w:val="default"/>
    <w:sig w:usb0="00000000" w:usb1="08080000" w:usb2="00000010" w:usb3="00000000" w:csb0="00100000"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宋体">
    <w:altName w:val="Arial Unicode MS"/>
    <w:charset w:val="7A"/>
    <w:family w:val="auto"/>
    <w:pitch w:val="default"/>
    <w:sig w:usb0="00000000" w:usb1="288F0000" w:usb2="0000000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729873"/>
      <w:docPartObj>
        <w:docPartGallery w:val="Page Numbers (Bottom of Page)"/>
        <w:docPartUnique/>
      </w:docPartObj>
    </w:sdtPr>
    <w:sdtContent>
      <w:p w:rsidR="005A7941" w:rsidRDefault="00FB2D72">
        <w:pPr>
          <w:pStyle w:val="llb"/>
          <w:jc w:val="center"/>
        </w:pPr>
        <w:fldSimple w:instr="PAGE   \* MERGEFORMAT">
          <w:r w:rsidR="00FF6FFA">
            <w:rPr>
              <w:noProof/>
            </w:rPr>
            <w:t>6</w:t>
          </w:r>
        </w:fldSimple>
      </w:p>
    </w:sdtContent>
  </w:sdt>
  <w:p w:rsidR="005A7941" w:rsidRDefault="005A794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07E" w:rsidRDefault="006A607E" w:rsidP="00732C5E">
      <w:pPr>
        <w:spacing w:after="0" w:line="240" w:lineRule="auto"/>
      </w:pPr>
      <w:r>
        <w:separator/>
      </w:r>
    </w:p>
  </w:footnote>
  <w:footnote w:type="continuationSeparator" w:id="0">
    <w:p w:rsidR="006A607E" w:rsidRDefault="006A607E" w:rsidP="00732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1" w:rsidRDefault="005A7941" w:rsidP="00732C5E">
    <w:pPr>
      <w:pStyle w:val="lfej"/>
      <w:rPr>
        <w:rFonts w:ascii="Times New Roman" w:hAnsi="Times New Roman" w:cs="Times New Roman"/>
        <w:sz w:val="20"/>
      </w:rPr>
    </w:pPr>
  </w:p>
  <w:p w:rsidR="005A7941" w:rsidRDefault="00FB2D72">
    <w:pPr>
      <w:pStyle w:val="lfej"/>
      <w:jc w:val="center"/>
      <w:rPr>
        <w:rFonts w:ascii="Times New Roman" w:hAnsi="Times New Roman" w:cs="Times New Roman"/>
      </w:rPr>
    </w:pPr>
    <w:r>
      <w:rPr>
        <w:rStyle w:val="Oldalszm"/>
        <w:sz w:val="22"/>
        <w:szCs w:val="22"/>
      </w:rPr>
      <w:fldChar w:fldCharType="begin"/>
    </w:r>
    <w:r w:rsidR="005A7941">
      <w:rPr>
        <w:rStyle w:val="Oldalszm"/>
        <w:sz w:val="22"/>
        <w:szCs w:val="22"/>
      </w:rPr>
      <w:instrText xml:space="preserve"> PAGE </w:instrText>
    </w:r>
    <w:r>
      <w:rPr>
        <w:rStyle w:val="Oldalszm"/>
        <w:sz w:val="22"/>
        <w:szCs w:val="22"/>
      </w:rPr>
      <w:fldChar w:fldCharType="separate"/>
    </w:r>
    <w:r w:rsidR="005A7941">
      <w:rPr>
        <w:rStyle w:val="Oldalszm"/>
        <w:noProof/>
        <w:sz w:val="22"/>
        <w:szCs w:val="22"/>
      </w:rPr>
      <w:t>23</w:t>
    </w:r>
    <w:r>
      <w:rPr>
        <w:rStyle w:val="Oldalszm"/>
        <w:sz w:val="22"/>
        <w:szCs w:val="22"/>
      </w:rPr>
      <w:fldChar w:fldCharType="end"/>
    </w:r>
  </w:p>
  <w:p w:rsidR="005A7941" w:rsidRDefault="005A7941">
    <w:pPr>
      <w:pStyle w:val="lfej"/>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1" w:rsidRDefault="005A7941">
    <w:pPr>
      <w:pStyle w:val="lfej"/>
      <w:jc w:val="center"/>
      <w:rPr>
        <w:rFonts w:ascii="Times New Roman" w:hAnsi="Times New Roman" w:cs="Times New Roman"/>
        <w:sz w:val="20"/>
      </w:rPr>
    </w:pPr>
  </w:p>
  <w:p w:rsidR="005A7941" w:rsidRDefault="005A7941" w:rsidP="00732C5E">
    <w:pPr>
      <w:pStyle w:val="lfej"/>
      <w:jc w:val="center"/>
      <w:rPr>
        <w:rFonts w:ascii="Times New Roman" w:hAnsi="Times New Roman"/>
        <w:color w:val="666666"/>
        <w:sz w:val="20"/>
        <w:szCs w:val="20"/>
      </w:rPr>
    </w:pPr>
  </w:p>
  <w:p w:rsidR="005A7941" w:rsidRPr="006F70F7" w:rsidRDefault="005A7941" w:rsidP="00732C5E">
    <w:pPr>
      <w:pStyle w:val="lfej"/>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275D"/>
    <w:rsid w:val="001C4CF9"/>
    <w:rsid w:val="001C6BFB"/>
    <w:rsid w:val="001D141C"/>
    <w:rsid w:val="001F3CA1"/>
    <w:rsid w:val="00200667"/>
    <w:rsid w:val="0021675A"/>
    <w:rsid w:val="00220257"/>
    <w:rsid w:val="002350F6"/>
    <w:rsid w:val="00242DBB"/>
    <w:rsid w:val="0024453F"/>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4F172C"/>
    <w:rsid w:val="005026E8"/>
    <w:rsid w:val="005150C5"/>
    <w:rsid w:val="00534598"/>
    <w:rsid w:val="00556769"/>
    <w:rsid w:val="00557F47"/>
    <w:rsid w:val="005618FC"/>
    <w:rsid w:val="00561F38"/>
    <w:rsid w:val="0057660F"/>
    <w:rsid w:val="00591E40"/>
    <w:rsid w:val="00596EA4"/>
    <w:rsid w:val="005A0D9F"/>
    <w:rsid w:val="005A6A1F"/>
    <w:rsid w:val="005A7941"/>
    <w:rsid w:val="005B213F"/>
    <w:rsid w:val="005B2793"/>
    <w:rsid w:val="005B3EBE"/>
    <w:rsid w:val="005D4AD2"/>
    <w:rsid w:val="005E7A4B"/>
    <w:rsid w:val="005F5862"/>
    <w:rsid w:val="00602D41"/>
    <w:rsid w:val="0060500E"/>
    <w:rsid w:val="00606AF7"/>
    <w:rsid w:val="0061427C"/>
    <w:rsid w:val="006217F5"/>
    <w:rsid w:val="006278F0"/>
    <w:rsid w:val="00627ECD"/>
    <w:rsid w:val="006314F0"/>
    <w:rsid w:val="00635616"/>
    <w:rsid w:val="00665C93"/>
    <w:rsid w:val="006676F5"/>
    <w:rsid w:val="0067692C"/>
    <w:rsid w:val="00686201"/>
    <w:rsid w:val="00692BD3"/>
    <w:rsid w:val="006A48C7"/>
    <w:rsid w:val="006A4E3A"/>
    <w:rsid w:val="006A607E"/>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C1368"/>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C2190"/>
    <w:rsid w:val="00AD1301"/>
    <w:rsid w:val="00AD1EB0"/>
    <w:rsid w:val="00AE2D52"/>
    <w:rsid w:val="00B023D3"/>
    <w:rsid w:val="00B2048C"/>
    <w:rsid w:val="00B3236D"/>
    <w:rsid w:val="00B35995"/>
    <w:rsid w:val="00B5617B"/>
    <w:rsid w:val="00B615BB"/>
    <w:rsid w:val="00B61AC7"/>
    <w:rsid w:val="00B77815"/>
    <w:rsid w:val="00B82CD2"/>
    <w:rsid w:val="00B97791"/>
    <w:rsid w:val="00BA013D"/>
    <w:rsid w:val="00BA637E"/>
    <w:rsid w:val="00BB6572"/>
    <w:rsid w:val="00BC087D"/>
    <w:rsid w:val="00BC3D5A"/>
    <w:rsid w:val="00BD793F"/>
    <w:rsid w:val="00BE42B9"/>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2668F"/>
    <w:rsid w:val="00E339A6"/>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1882"/>
    <w:rsid w:val="00FB2D72"/>
    <w:rsid w:val="00FB5777"/>
    <w:rsid w:val="00FD2C75"/>
    <w:rsid w:val="00FD53F8"/>
    <w:rsid w:val="00FD6D90"/>
    <w:rsid w:val="00FF1AE0"/>
    <w:rsid w:val="00FF6FFA"/>
    <w:rsid w:val="00FF748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Heading"/>
    <w:next w:val="Szvegtrzs"/>
    <w:link w:val="Cmsor1Char"/>
    <w:uiPriority w:val="99"/>
    <w:qFormat/>
    <w:rsid w:val="00732C5E"/>
    <w:pPr>
      <w:numPr>
        <w:numId w:val="32"/>
      </w:numPr>
      <w:outlineLvl w:val="0"/>
    </w:pPr>
    <w:rPr>
      <w:b/>
      <w:bCs/>
      <w:sz w:val="36"/>
      <w:szCs w:val="36"/>
      <w:lang w:val="x-none"/>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lang w:val="x-none"/>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lang w:val="x-none"/>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lang w:val="x-none"/>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lang w:val="x-none"/>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lang w:val="x-none"/>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val="x-none"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val="x-none"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val="x-none"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val="x-none"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val="x-none"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val="x-none"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val="x-none"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val="x-none"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val="x-none"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val="x-none"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val="x-none"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val="x-none"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val="x-none"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val="x-none"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val="x-none"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val="x-none"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val="x-none"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val="x-none"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val="x-none"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val="x-none"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val="x-none"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val="x-none"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val="x-none"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val="x-none"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val="x-none"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val="x-none"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val="x-none"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val="x-none"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val="x-none"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val="x-none"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val="x-none"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val="hu-HU"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val="hu-HU"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val="hu-HU"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r="http://schemas.openxmlformats.org/officeDocument/2006/relationships" xmlns:w="http://schemas.openxmlformats.org/wordprocessingml/2006/main">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6923-622E-493C-9C53-CEC821D1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2578</Words>
  <Characters>17793</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Tábori Alexandra</dc:creator>
  <cp:lastModifiedBy>bp0905ta</cp:lastModifiedBy>
  <cp:revision>2</cp:revision>
  <cp:lastPrinted>2024-10-07T10:54:00Z</cp:lastPrinted>
  <dcterms:created xsi:type="dcterms:W3CDTF">2024-10-07T10:57:00Z</dcterms:created>
  <dcterms:modified xsi:type="dcterms:W3CDTF">2024-10-07T10:57:00Z</dcterms:modified>
</cp:coreProperties>
</file>